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0585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Львівський будинок органної та камерної музики</w:t>
      </w:r>
      <w:r w:rsidRPr="0090585A">
        <w:rPr>
          <w:rFonts w:ascii="Times New Roman" w:hAnsi="Times New Roman"/>
          <w:sz w:val="28"/>
          <w:szCs w:val="28"/>
          <w:shd w:val="clear" w:color="auto" w:fill="FFFFFF"/>
        </w:rPr>
        <w:t> — концертний зал, в якому відбуваються концерти органної, симфонічної та камерної музики. Концертний зал знаходиться в </w:t>
      </w:r>
      <w:hyperlink r:id="rId4" w:tooltip="Костел святої Марії Магдалини (Львів)" w:history="1">
        <w:r w:rsidRPr="0090585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костелі святої Марії Магдалини</w:t>
        </w:r>
      </w:hyperlink>
      <w:r w:rsidRPr="0090585A">
        <w:rPr>
          <w:rFonts w:ascii="Times New Roman" w:hAnsi="Times New Roman"/>
          <w:sz w:val="28"/>
          <w:szCs w:val="28"/>
          <w:shd w:val="clear" w:color="auto" w:fill="FFFFFF"/>
        </w:rPr>
        <w:t> (XVII ст.), що розташований по </w:t>
      </w:r>
      <w:hyperlink r:id="rId5" w:tooltip="Вулиця Бандери (Львів)" w:history="1">
        <w:r w:rsidRPr="0090585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вулиці Бандери, 8</w:t>
        </w:r>
      </w:hyperlink>
      <w:r w:rsidRPr="00905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0585A">
        <w:rPr>
          <w:rFonts w:ascii="Times New Roman" w:hAnsi="Times New Roman"/>
          <w:sz w:val="28"/>
          <w:szCs w:val="28"/>
          <w:lang w:eastAsia="uk-UA"/>
        </w:rPr>
        <w:t xml:space="preserve">  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0585A">
        <w:rPr>
          <w:rFonts w:ascii="Times New Roman" w:hAnsi="Times New Roman"/>
          <w:sz w:val="28"/>
          <w:szCs w:val="28"/>
          <w:lang w:eastAsia="uk-UA"/>
        </w:rPr>
        <w:t xml:space="preserve">Розмістившись на гребені доволі крутого спуску, храм  св. Марії Магдалини проглядається з багатьох куточків Львова і часто здається ще більшим, ніж є насправді.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Він входить в десятку найбільших діючих храмів міста.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Цей храм має свою складну історію. Він добре пов</w:t>
      </w:r>
      <w:r w:rsidRPr="008340D6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язується з рельєфом місцевості та вінчає перспективу важливих магістральних вулиць. Завдяки розташуванню на височині, він є домінантою, яка відіграє велику роль в силуеті міста.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Історія костелу - це історія архітектурної пам"ятки, яка міняла своє обличчя з духом часу. Народжений як ренесансний, костел поступово набрав рис пануючого бароко.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Найдавніша за побудовою вівтарна частина ренесансного характеру гармонійно поєднується з пізнішою прибудовою. Контрастом до них є пишний бароковий головний фасад із шпильчастими вежами.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Прості площини бічних фасадів з високими вікнами відтінюють насичений декоративними елементами головний фасад.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Костел був закладений за межами міських укріплень. Близько 1615 р. був споруджений мурований монастир та покладені фундаменти нового кам"яного костелу. Будівничими були Ян Годний і Альберт Келар. Перше посвячення костелу відбулося у 1630 р. єпископом Захарієм Новошицьким.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Історики виділяють три періоди будівництва костелу Марії Магдалини - розпочалося воно на поч.17-го ст, а закінчилось 20 вересня 1758 року.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В 1784 р. костел став парохіальним. Свої сакральні функції він виконував до 1962 р, коли влада видала розпорядження припинити відправлення служб і приміщення було передано Львівському політехнічному інституту під потреби клубу. Хрести з веж були демонтовані, а з площі перед костелом прибрали фігуру Божої Матері.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В 1968 р. в храмі було відкрито органний концертний зал, а в 1988 р. - Будинок органної і камерної музики.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Починаючи з 2000 р. у костелі відновились богослужіння римо-католицької громади.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Найціннішою мистецькою пам</w:t>
      </w:r>
      <w:r w:rsidRPr="008340D6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яткою даного костелу є вівтар, який постає у вигляді монументальної триярусної споруди. Його автором вважається Альбрехт Келлар.  Вівтар збудовано з цегли, дерева і металу; фігури і орнаменти - з кам</w:t>
      </w:r>
      <w:r w:rsidRPr="008340D6">
        <w:rPr>
          <w:rFonts w:ascii="Times New Roman" w:hAnsi="Times New Roman"/>
          <w:color w:val="000000"/>
          <w:sz w:val="28"/>
          <w:szCs w:val="28"/>
          <w:lang w:val="ru-RU" w:eastAsia="uk-UA"/>
        </w:rPr>
        <w:t>’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яної маси. Чотири потужні колони оздоблені багатою ліпниною і ділять вівтар на три частини.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Усі зображені на рельєфних сценах сюжети відтворюють події, в яких брала участь Марія Магдалина та які пов</w:t>
      </w:r>
      <w:r w:rsidRPr="008340D6">
        <w:rPr>
          <w:rFonts w:ascii="Times New Roman" w:hAnsi="Times New Roman"/>
          <w:color w:val="000000"/>
          <w:sz w:val="28"/>
          <w:szCs w:val="28"/>
          <w:lang w:val="ru-RU" w:eastAsia="uk-UA"/>
        </w:rPr>
        <w:t>’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язані з Воскресінням Христа.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        Нині в костелі - Будинок органної та камерної музики.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Ідею збудувати великий орган в цьому костелі варто вважати дуже вдалою - приміщення насичене світлом з великих вікон, має оптимальні для такого інструменту розміри.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Орган, який тут знаходиться, також має свою історію. 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Виготовила орган старовинна австрійська фірма "Rieger" (пізніше "Rieger-Kloss"). Він має 60 регістрів,4742труби розміром від 5-</w:t>
      </w:r>
      <w:smartTag w:uri="urn:schemas-microsoft-com:office:smarttags" w:element="metricconverter">
        <w:smartTagPr>
          <w:attr w:name="ProductID" w:val="6 мм"/>
        </w:smartTagPr>
        <w:r w:rsidRPr="0090585A">
          <w:rPr>
            <w:rFonts w:ascii="Times New Roman" w:hAnsi="Times New Roman"/>
            <w:color w:val="000000"/>
            <w:sz w:val="28"/>
            <w:szCs w:val="28"/>
            <w:lang w:eastAsia="uk-UA"/>
          </w:rPr>
          <w:t>6 мм</w:t>
        </w:r>
      </w:smartTag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5-ти метрів.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Незвичайним в органі було те, що 12 регістрів були розміщені окремо в іншому кінці залу в спеціальній шафі над вівтарем; мав орган і додатковий пульт управління на вівтарі. При грі на цій частині органа треба було відкривати вікна в кімнаті над вівтарем, а при закритих вікнах створювався ефект приглушеного звучання.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Цей орган був придатний не тільки для служби, але і для концертних виступів.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       Першим і постійним органістом упродовж двадцяти років на цьому органі був Самуїл Дайч. Він був блискучим інтерпретатором з віртуозною технікою  і належав до категорії виконавців, які професійно і обгрунтовано використовували потужне звучання та вражаючі можливості органа. 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       З гастролями до Львова приїздили найкращі закордонні та вітчизняні органісти - Ліонель Рогг, </w:t>
      </w:r>
      <w:r w:rsidRPr="0083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Альфред Кошро, </w:t>
      </w:r>
      <w:r w:rsidRPr="0083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Хуго Лєпнурм, </w:t>
      </w:r>
      <w:r w:rsidRPr="0083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Гаррі Гродберг, Олег Янченко, Арсеній Котляревський та багато інших.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 Новий орган був першим таким великим і якісним в Україні. Концерти видатних виконавців завжди збирали повний зал слухачів і викликали захоплення.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1968 році було проведено першу реконструкці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 органа</w:t>
      </w:r>
      <w:r w:rsidRPr="009058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Замість старого, фірма встановила новий пульт і відновила втрачені труби.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В 1988 р. фірма "Rieger-Kloss" здійснила другу спробу реконструкції, після якої тут відкрився Будинок органної та камерної музики.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Але сталося так, що в аварійний стан прийшла сама будівля костелу - стіни почали давати усадку, це загрожувало падінню стелі. Довелось виконувати великі зовнішні будівельні роботи.</w:t>
      </w:r>
    </w:p>
    <w:p w:rsidR="0000024B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В кінці 2005-го р.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було здійснено ще один ґрунтовний ремонт органа. Кошти у розмірі 380 тис.</w:t>
      </w:r>
      <w:r w:rsidRPr="008340D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грн були виділені з міського бюджету в рамках заходів підготовки до святкування 750-річчя Львова.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На  сьогодні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шній час</w:t>
      </w:r>
      <w:bookmarkStart w:id="0" w:name="_GoBack"/>
      <w:bookmarkEnd w:id="0"/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Львівський орган залишається найбільшим в Україні і одним з найбільших  у Європі.  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Бути органістом - це дуже відповідальна справа. Адже орган - це не мертва річ з дерева і металу, а жива істота, наділена розумінням кожного руху музиканта. У хвилини натхнення, коли руки органіста торкаються клавіатури, вони стають одним цілим. Звуки вібрують у повітрі, а звільнена енергія поступово підкоряє слухачів і вони також дихають і переживають як один великий емоційний організм.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Сучасні провідні органісти України і Європи, які виступають тут, щедро дарують слухачам неповторні концерти, в які вкладають частку свого таланту, здібності і душі.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І кожен може винести звідси стільки душевного наповнення, наскільки здатний. Бо, як сказано в Біблії, кожен може "пити воду із самого себе"...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>       Минають епохи, тисячоліття, а суть музики залишається незмінною - зачепити тонкі струни людської душі і сягнути безконечності буття.</w:t>
      </w: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0024B" w:rsidRPr="0090585A" w:rsidRDefault="0000024B" w:rsidP="00905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058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     </w:t>
      </w:r>
    </w:p>
    <w:p w:rsidR="0000024B" w:rsidRPr="0090585A" w:rsidRDefault="0000024B" w:rsidP="0090585A">
      <w:pPr>
        <w:jc w:val="both"/>
        <w:rPr>
          <w:rFonts w:ascii="Times New Roman" w:hAnsi="Times New Roman"/>
          <w:sz w:val="28"/>
          <w:szCs w:val="28"/>
        </w:rPr>
      </w:pPr>
    </w:p>
    <w:sectPr w:rsidR="0000024B" w:rsidRPr="0090585A" w:rsidSect="000F4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40B"/>
    <w:rsid w:val="0000024B"/>
    <w:rsid w:val="000F412C"/>
    <w:rsid w:val="00236072"/>
    <w:rsid w:val="002D7471"/>
    <w:rsid w:val="002E5019"/>
    <w:rsid w:val="003646DA"/>
    <w:rsid w:val="00612EC9"/>
    <w:rsid w:val="00653BE9"/>
    <w:rsid w:val="006F6E20"/>
    <w:rsid w:val="007372F8"/>
    <w:rsid w:val="008340D6"/>
    <w:rsid w:val="008503CC"/>
    <w:rsid w:val="0086740B"/>
    <w:rsid w:val="0090585A"/>
    <w:rsid w:val="009269FE"/>
    <w:rsid w:val="009F05B2"/>
    <w:rsid w:val="00A3116E"/>
    <w:rsid w:val="00A374CD"/>
    <w:rsid w:val="00B03E20"/>
    <w:rsid w:val="00C55A47"/>
    <w:rsid w:val="00EA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2C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mc2">
    <w:name w:val="xfmc2"/>
    <w:basedOn w:val="DefaultParagraphFont"/>
    <w:uiPriority w:val="99"/>
    <w:rsid w:val="00A3116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646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2%D1%83%D0%BB%D0%B8%D1%86%D1%8F_%D0%91%D0%B0%D0%BD%D0%B4%D0%B5%D1%80%D0%B8_(%D0%9B%D1%8C%D0%B2%D1%96%D0%B2)" TargetMode="External"/><Relationship Id="rId4" Type="http://schemas.openxmlformats.org/officeDocument/2006/relationships/hyperlink" Target="https://uk.wikipedia.org/wiki/%D0%9A%D0%BE%D1%81%D1%82%D0%B5%D0%BB_%D1%81%D0%B2%D1%8F%D1%82%D0%BE%D1%97_%D0%9C%D0%B0%D1%80%D1%96%D1%97_%D0%9C%D0%B0%D0%B3%D0%B4%D0%B0%D0%BB%D0%B8%D0%BD%D0%B8_(%D0%9B%D1%8C%D0%B2%D1%96%D0%B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924</Words>
  <Characters>5273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user</cp:lastModifiedBy>
  <cp:revision>3</cp:revision>
  <dcterms:created xsi:type="dcterms:W3CDTF">2020-02-01T11:24:00Z</dcterms:created>
  <dcterms:modified xsi:type="dcterms:W3CDTF">2020-02-01T12:03:00Z</dcterms:modified>
</cp:coreProperties>
</file>